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0301" w14:textId="04546072" w:rsidR="00ED034B" w:rsidRPr="00502732" w:rsidRDefault="00ED034B" w:rsidP="00ED034B">
      <w:pPr>
        <w:spacing w:after="0"/>
        <w:rPr>
          <w:rFonts w:ascii="Tahoma" w:hAnsi="Tahoma" w:cs="Tahoma"/>
          <w:sz w:val="24"/>
          <w:szCs w:val="24"/>
        </w:rPr>
      </w:pPr>
      <w:r w:rsidRPr="00502732">
        <w:rPr>
          <w:rFonts w:ascii="Tahoma" w:hAnsi="Tahoma" w:cs="Tahoma"/>
          <w:sz w:val="24"/>
          <w:szCs w:val="24"/>
        </w:rPr>
        <w:t>Frågor ansökningsblankett</w:t>
      </w:r>
      <w:r w:rsidR="002C6B85">
        <w:rPr>
          <w:rFonts w:ascii="Tahoma" w:hAnsi="Tahoma" w:cs="Tahoma"/>
          <w:sz w:val="24"/>
          <w:szCs w:val="24"/>
        </w:rPr>
        <w:t>:</w:t>
      </w:r>
      <w:r w:rsidRPr="00502732">
        <w:rPr>
          <w:rFonts w:ascii="Tahoma" w:hAnsi="Tahoma" w:cs="Tahoma"/>
          <w:sz w:val="24"/>
          <w:szCs w:val="24"/>
        </w:rPr>
        <w:t xml:space="preserve"> Årligt stöd landsbygdernas lokaler</w:t>
      </w:r>
    </w:p>
    <w:p w14:paraId="71476BFA" w14:textId="77777777" w:rsidR="00ED034B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</w:p>
    <w:p w14:paraId="78B1E646" w14:textId="77777777" w:rsidR="00ED034B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</w:p>
    <w:p w14:paraId="3E90A3A6" w14:textId="5C064C81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1</w:t>
      </w:r>
      <w:r w:rsidRPr="00502732">
        <w:rPr>
          <w:rFonts w:ascii="Tahoma" w:hAnsi="Tahoma" w:cs="Tahoma"/>
          <w:b/>
          <w:sz w:val="18"/>
          <w:szCs w:val="18"/>
        </w:rPr>
        <w:tab/>
        <w:t>Sökande*</w:t>
      </w:r>
    </w:p>
    <w:p w14:paraId="4DE2DBDD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Typ av sökande: </w:t>
      </w:r>
    </w:p>
    <w:p w14:paraId="13198ED8" w14:textId="77777777" w:rsidR="00ED034B" w:rsidRPr="00502732" w:rsidRDefault="00ED034B" w:rsidP="00ED034B">
      <w:pPr>
        <w:pStyle w:val="Liststycke"/>
        <w:numPr>
          <w:ilvl w:val="0"/>
          <w:numId w:val="1"/>
        </w:numPr>
        <w:spacing w:after="0"/>
        <w:ind w:left="357" w:hanging="357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Samlingslokalhållande förening</w:t>
      </w:r>
    </w:p>
    <w:p w14:paraId="5689BAFA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7CD6DFBC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Namn på förening:</w:t>
      </w:r>
    </w:p>
    <w:p w14:paraId="5A52241C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E-post till föreningen:</w:t>
      </w:r>
    </w:p>
    <w:p w14:paraId="1C4026E8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Besöksadress:</w:t>
      </w:r>
    </w:p>
    <w:p w14:paraId="642158DD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Organisationsnummer: </w:t>
      </w:r>
    </w:p>
    <w:p w14:paraId="6E5AF42B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Bankgironummer/plusgiro:</w:t>
      </w:r>
    </w:p>
    <w:p w14:paraId="32560650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(Om girokonto saknas, föreningens bankkontonummer, inklusive clearing nummer)</w:t>
      </w:r>
    </w:p>
    <w:p w14:paraId="293D0C19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2605D72D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Kontaktuppgifter till den som fyller i formuläret:</w:t>
      </w:r>
    </w:p>
    <w:p w14:paraId="491CA6C0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Namn:</w:t>
      </w:r>
    </w:p>
    <w:p w14:paraId="6B35DF93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Postadress (gata, postnummer och ort):</w:t>
      </w:r>
    </w:p>
    <w:p w14:paraId="0CCF03B7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E-post:</w:t>
      </w:r>
    </w:p>
    <w:p w14:paraId="7CCE39F3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Telefon: </w:t>
      </w:r>
    </w:p>
    <w:p w14:paraId="0E922182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171C2004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Intyganden*</w:t>
      </w:r>
    </w:p>
    <w:p w14:paraId="2D04FE3D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Jag intygar på heder och samvete:</w:t>
      </w:r>
    </w:p>
    <w:p w14:paraId="339A3A42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- Att jag har tillstånd att representera sökande.</w:t>
      </w:r>
      <w:r w:rsidRPr="00502732">
        <w:rPr>
          <w:rFonts w:ascii="Segoe UI Light" w:hAnsi="Segoe UI Light" w:cs="Segoe UI Light"/>
          <w:sz w:val="18"/>
          <w:szCs w:val="18"/>
        </w:rPr>
        <w:br/>
        <w:t xml:space="preserve">- Att jag/vi har läst de allmänna bestämmelserna i ”Regler för stöd på kultur- och fritidsområdet” och anser </w:t>
      </w:r>
    </w:p>
    <w:p w14:paraId="3EB9D67C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att jag/vi som sökande motsvarar kraven i dem. (Länk till stödregler.)</w:t>
      </w:r>
    </w:p>
    <w:p w14:paraId="7A662B16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- Att organisationen innehar fastigheten</w:t>
      </w:r>
      <w:r>
        <w:rPr>
          <w:rFonts w:ascii="Segoe UI Light" w:hAnsi="Segoe UI Light" w:cs="Segoe UI Light"/>
          <w:sz w:val="18"/>
          <w:szCs w:val="18"/>
        </w:rPr>
        <w:t>/byggnaden</w:t>
      </w:r>
      <w:r w:rsidRPr="00502732">
        <w:rPr>
          <w:rFonts w:ascii="Segoe UI Light" w:hAnsi="Segoe UI Light" w:cs="Segoe UI Light"/>
          <w:sz w:val="18"/>
          <w:szCs w:val="18"/>
        </w:rPr>
        <w:t xml:space="preserve"> med äganderätt. </w:t>
      </w:r>
      <w:r w:rsidRPr="00502732">
        <w:rPr>
          <w:rFonts w:ascii="Segoe UI Light" w:hAnsi="Segoe UI Light" w:cs="Segoe UI Light"/>
          <w:sz w:val="18"/>
          <w:szCs w:val="18"/>
        </w:rPr>
        <w:br/>
        <w:t xml:space="preserve">- Att lokalen är fysiskt tillgänglig. Föreningen informerar om denna tillgänglighet på webb och i övrig information samt inför arrangemang. Vi arbetar för att så många som möjligt ska känna sig välkomna till vår verksamhet. </w:t>
      </w:r>
      <w:r w:rsidRPr="00502732">
        <w:rPr>
          <w:rFonts w:ascii="Segoe UI Light" w:hAnsi="Segoe UI Light" w:cs="Segoe UI Light"/>
          <w:sz w:val="18"/>
          <w:szCs w:val="18"/>
        </w:rPr>
        <w:br/>
        <w:t xml:space="preserve">- Att föreningen har en medvetenhet kring arbetet med miljömässig hållbarhet både för egen verksamhet och uthyrning och arbetar för att åstadkomma förbättringar.  </w:t>
      </w:r>
      <w:r w:rsidRPr="00502732">
        <w:rPr>
          <w:rFonts w:ascii="Segoe UI Light" w:hAnsi="Segoe UI Light" w:cs="Segoe UI Light"/>
          <w:sz w:val="18"/>
          <w:szCs w:val="18"/>
        </w:rPr>
        <w:br/>
        <w:t>- Att föreningen har en medvetenhet kring jämställdhet och arbetar för en god representation.</w:t>
      </w:r>
      <w:r w:rsidRPr="00502732">
        <w:rPr>
          <w:rFonts w:ascii="Segoe UI Light" w:hAnsi="Segoe UI Light" w:cs="Segoe UI Light"/>
          <w:sz w:val="18"/>
          <w:szCs w:val="18"/>
        </w:rPr>
        <w:br/>
        <w:t>- Att föreningen verkar för en alkohol-, drog- och dopningsfri verksamhet gällande barn och ungdomar.</w:t>
      </w:r>
    </w:p>
    <w:p w14:paraId="3C8FD53E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- Att verksamheten inte bedriver tävlingsverksamhet där spel om pengar, vadhållning eller liknande förekommer.</w:t>
      </w:r>
    </w:p>
    <w:p w14:paraId="74F474E0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- Att verksamheten inte befinner sig i konkurs eller likvidation eller har förfallna skulder till Region Gotland, Skatteverket eller Kronofogden.</w:t>
      </w:r>
    </w:p>
    <w:p w14:paraId="6134AEE8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- Att föreningen inte bedriver religiös eller partipolitisk verksamhet.</w:t>
      </w:r>
    </w:p>
    <w:p w14:paraId="3D26EC19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i/>
          <w:sz w:val="18"/>
          <w:szCs w:val="18"/>
        </w:rPr>
      </w:pPr>
    </w:p>
    <w:p w14:paraId="193C518D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2</w:t>
      </w:r>
      <w:r w:rsidRPr="00502732">
        <w:rPr>
          <w:rFonts w:ascii="Tahoma" w:hAnsi="Tahoma" w:cs="Tahoma"/>
          <w:b/>
          <w:sz w:val="18"/>
          <w:szCs w:val="18"/>
        </w:rPr>
        <w:tab/>
        <w:t>Om verksamheten *</w:t>
      </w:r>
    </w:p>
    <w:p w14:paraId="3A11593A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Beskriv om föreningen har en särskild inriktning på verksamheten (något föreningen prioriterar eller är stolta över):</w:t>
      </w:r>
    </w:p>
    <w:p w14:paraId="4698D917" w14:textId="77777777" w:rsidR="00ED034B" w:rsidRDefault="00ED034B" w:rsidP="00ED034B">
      <w:pPr>
        <w:spacing w:after="0"/>
        <w:rPr>
          <w:rFonts w:asciiTheme="majorHAnsi" w:hAnsiTheme="majorHAnsi" w:cstheme="majorHAnsi"/>
        </w:rPr>
      </w:pPr>
    </w:p>
    <w:p w14:paraId="247BFB67" w14:textId="77777777" w:rsidR="00ED034B" w:rsidRPr="00502732" w:rsidRDefault="00ED034B" w:rsidP="00ED034B">
      <w:pPr>
        <w:spacing w:after="0"/>
        <w:rPr>
          <w:rFonts w:asciiTheme="majorHAnsi" w:hAnsiTheme="majorHAnsi" w:cstheme="majorHAnsi"/>
        </w:rPr>
      </w:pPr>
    </w:p>
    <w:p w14:paraId="70CD2B15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 xml:space="preserve">3 </w:t>
      </w:r>
      <w:r w:rsidRPr="00502732">
        <w:rPr>
          <w:rFonts w:ascii="Tahoma" w:hAnsi="Tahoma" w:cs="Tahoma"/>
          <w:b/>
          <w:sz w:val="18"/>
          <w:szCs w:val="18"/>
        </w:rPr>
        <w:tab/>
        <w:t>Vilka samverkar föreningen med? *</w:t>
      </w:r>
    </w:p>
    <w:p w14:paraId="09FABBC5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Samverkansparter (studieförbund, andra föreningar och organisationer, företag med flera): </w:t>
      </w:r>
    </w:p>
    <w:p w14:paraId="730220D9" w14:textId="77777777" w:rsidR="00ED034B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264BA339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33B30C16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4</w:t>
      </w:r>
      <w:r w:rsidRPr="00502732">
        <w:rPr>
          <w:rFonts w:ascii="Tahoma" w:hAnsi="Tahoma" w:cs="Tahoma"/>
          <w:b/>
          <w:sz w:val="18"/>
          <w:szCs w:val="18"/>
        </w:rPr>
        <w:tab/>
        <w:t xml:space="preserve">Var på Gotland bedrivs verksamheten? * </w:t>
      </w:r>
      <w:r>
        <w:rPr>
          <w:rFonts w:ascii="Tahoma" w:hAnsi="Tahoma" w:cs="Tahoma"/>
          <w:b/>
          <w:sz w:val="18"/>
          <w:szCs w:val="18"/>
        </w:rPr>
        <w:t>(Rullist med alla socknar)</w:t>
      </w:r>
    </w:p>
    <w:p w14:paraId="76E36727" w14:textId="77777777" w:rsidR="00ED034B" w:rsidRDefault="00ED034B" w:rsidP="00ED034B">
      <w:pPr>
        <w:spacing w:after="0"/>
        <w:rPr>
          <w:rFonts w:ascii="Segoe UI Light" w:hAnsi="Segoe UI Light" w:cs="Segoe UI Light"/>
          <w:strike/>
          <w:sz w:val="18"/>
          <w:szCs w:val="18"/>
        </w:rPr>
      </w:pPr>
    </w:p>
    <w:p w14:paraId="2197D01E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trike/>
          <w:sz w:val="18"/>
          <w:szCs w:val="18"/>
        </w:rPr>
      </w:pPr>
    </w:p>
    <w:p w14:paraId="0CF94818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5</w:t>
      </w:r>
      <w:r w:rsidRPr="00502732"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>V</w:t>
      </w:r>
      <w:r w:rsidRPr="00502732">
        <w:rPr>
          <w:rFonts w:ascii="Tahoma" w:hAnsi="Tahoma" w:cs="Tahoma"/>
          <w:b/>
          <w:sz w:val="18"/>
          <w:szCs w:val="18"/>
        </w:rPr>
        <w:t>erksamhet</w:t>
      </w:r>
      <w:r>
        <w:rPr>
          <w:rFonts w:ascii="Tahoma" w:hAnsi="Tahoma" w:cs="Tahoma"/>
          <w:b/>
          <w:sz w:val="18"/>
          <w:szCs w:val="18"/>
        </w:rPr>
        <w:t>splan</w:t>
      </w:r>
      <w:r w:rsidRPr="00502732">
        <w:rPr>
          <w:rFonts w:ascii="Tahoma" w:hAnsi="Tahoma" w:cs="Tahoma"/>
          <w:b/>
          <w:sz w:val="18"/>
          <w:szCs w:val="18"/>
        </w:rPr>
        <w:t xml:space="preserve"> kommande år* </w:t>
      </w:r>
    </w:p>
    <w:p w14:paraId="524F7D2F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Lista nästkommande års planerade verksamhet/aktiviteter. </w:t>
      </w:r>
    </w:p>
    <w:p w14:paraId="4E826451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Aktivitet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Tid på året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Eventuell samarbetspart</w:t>
      </w:r>
    </w:p>
    <w:p w14:paraId="7B4F5502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2D7D28E9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i/>
          <w:sz w:val="18"/>
          <w:szCs w:val="18"/>
        </w:rPr>
      </w:pPr>
      <w:r w:rsidRPr="00502732">
        <w:rPr>
          <w:rFonts w:ascii="Segoe UI Light" w:hAnsi="Segoe UI Light" w:cs="Segoe UI Light"/>
          <w:i/>
          <w:sz w:val="18"/>
          <w:szCs w:val="18"/>
        </w:rPr>
        <w:t>(möjlighet att utöka antalet rader)</w:t>
      </w:r>
    </w:p>
    <w:p w14:paraId="35973DCC" w14:textId="77777777" w:rsidR="00ED034B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</w:p>
    <w:p w14:paraId="062A9C12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lastRenderedPageBreak/>
        <w:t>6</w:t>
      </w:r>
      <w:r w:rsidRPr="00502732">
        <w:rPr>
          <w:rFonts w:ascii="Tahoma" w:hAnsi="Tahoma" w:cs="Tahoma"/>
          <w:b/>
          <w:sz w:val="18"/>
          <w:szCs w:val="18"/>
        </w:rPr>
        <w:tab/>
        <w:t>Vilka målgrupper riktar sig verksamheten till? *</w:t>
      </w:r>
      <w:r w:rsidRPr="00502732">
        <w:rPr>
          <w:rFonts w:ascii="Tahoma" w:hAnsi="Tahoma" w:cs="Tahoma"/>
          <w:b/>
          <w:sz w:val="18"/>
          <w:szCs w:val="18"/>
        </w:rPr>
        <w:br/>
      </w:r>
      <w:r w:rsidRPr="00502732">
        <w:rPr>
          <w:rFonts w:ascii="Segoe UI Light" w:hAnsi="Segoe UI Light" w:cs="Segoe UI Light"/>
          <w:b/>
          <w:sz w:val="18"/>
          <w:szCs w:val="18"/>
          <w:u w:val="single"/>
        </w:rPr>
        <w:t>Uppskatta</w:t>
      </w:r>
      <w:r w:rsidRPr="00502732">
        <w:rPr>
          <w:rFonts w:ascii="Segoe UI Light" w:hAnsi="Segoe UI Light" w:cs="Segoe UI Light"/>
          <w:sz w:val="18"/>
          <w:szCs w:val="18"/>
        </w:rPr>
        <w:t xml:space="preserve"> an</w:t>
      </w:r>
      <w:r>
        <w:rPr>
          <w:rFonts w:ascii="Segoe UI Light" w:hAnsi="Segoe UI Light" w:cs="Segoe UI Light"/>
          <w:sz w:val="18"/>
          <w:szCs w:val="18"/>
        </w:rPr>
        <w:t>talet</w:t>
      </w:r>
      <w:r w:rsidRPr="00502732">
        <w:rPr>
          <w:rFonts w:ascii="Segoe UI Light" w:hAnsi="Segoe UI Light" w:cs="Segoe UI Light"/>
          <w:sz w:val="18"/>
          <w:szCs w:val="18"/>
        </w:rPr>
        <w:t xml:space="preserve"> deltagare/besökare/publik. Barn/ungdomar/unga vuxna är särskilt prioriterade.:</w:t>
      </w:r>
    </w:p>
    <w:p w14:paraId="2BB213AA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69A93247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Antal deltagare/besökare/publik:</w:t>
      </w:r>
    </w:p>
    <w:p w14:paraId="1AFABF9D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Flickor/kvinnor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____</w:t>
      </w:r>
    </w:p>
    <w:p w14:paraId="20959A24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Pojkar/män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____</w:t>
      </w:r>
    </w:p>
    <w:p w14:paraId="26472215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andra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____</w:t>
      </w:r>
    </w:p>
    <w:p w14:paraId="11F352A7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summa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i/>
          <w:sz w:val="18"/>
          <w:szCs w:val="18"/>
        </w:rPr>
        <w:t>(auto)</w:t>
      </w:r>
    </w:p>
    <w:p w14:paraId="3EB68E09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br/>
        <w:t>Åldersgrupper</w:t>
      </w:r>
    </w:p>
    <w:p w14:paraId="7C73C00A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Barn och ungdomar </w:t>
      </w:r>
      <w:r w:rsidRPr="00502732">
        <w:rPr>
          <w:rFonts w:ascii="Segoe UI Light" w:hAnsi="Segoe UI Light" w:cs="Segoe UI Light"/>
          <w:sz w:val="18"/>
          <w:szCs w:val="18"/>
        </w:rPr>
        <w:tab/>
        <w:t>– 18 år</w:t>
      </w:r>
      <w:r w:rsidRPr="00502732">
        <w:rPr>
          <w:rFonts w:ascii="Segoe UI Light" w:hAnsi="Segoe UI Light" w:cs="Segoe UI Light"/>
          <w:sz w:val="18"/>
          <w:szCs w:val="18"/>
        </w:rPr>
        <w:tab/>
        <w:t>_____</w:t>
      </w:r>
      <w:r w:rsidRPr="00502732">
        <w:rPr>
          <w:rFonts w:ascii="Segoe UI Light" w:hAnsi="Segoe UI Light" w:cs="Segoe UI Light"/>
          <w:sz w:val="18"/>
          <w:szCs w:val="18"/>
        </w:rPr>
        <w:br/>
        <w:t>Unga vuxna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proofErr w:type="gramStart"/>
      <w:r w:rsidRPr="00502732">
        <w:rPr>
          <w:rFonts w:ascii="Segoe UI Light" w:hAnsi="Segoe UI Light" w:cs="Segoe UI Light"/>
          <w:sz w:val="18"/>
          <w:szCs w:val="18"/>
        </w:rPr>
        <w:t>19-26</w:t>
      </w:r>
      <w:proofErr w:type="gramEnd"/>
      <w:r w:rsidRPr="00502732">
        <w:rPr>
          <w:rFonts w:ascii="Segoe UI Light" w:hAnsi="Segoe UI Light" w:cs="Segoe UI Light"/>
          <w:sz w:val="18"/>
          <w:szCs w:val="18"/>
        </w:rPr>
        <w:tab/>
        <w:t>_____</w:t>
      </w:r>
    </w:p>
    <w:p w14:paraId="7F9B387D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Vuxna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27+</w:t>
      </w:r>
      <w:r w:rsidRPr="00502732">
        <w:rPr>
          <w:rFonts w:ascii="Segoe UI Light" w:hAnsi="Segoe UI Light" w:cs="Segoe UI Light"/>
          <w:sz w:val="18"/>
          <w:szCs w:val="18"/>
        </w:rPr>
        <w:tab/>
        <w:t>_____</w:t>
      </w:r>
    </w:p>
    <w:p w14:paraId="00D3132B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>Äldre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  <w:t>65+</w:t>
      </w:r>
      <w:r w:rsidRPr="00502732">
        <w:rPr>
          <w:rFonts w:ascii="Segoe UI Light" w:hAnsi="Segoe UI Light" w:cs="Segoe UI Light"/>
          <w:sz w:val="18"/>
          <w:szCs w:val="18"/>
        </w:rPr>
        <w:tab/>
        <w:t>_____</w:t>
      </w:r>
      <w:r w:rsidRPr="00502732">
        <w:rPr>
          <w:rFonts w:ascii="Segoe UI Light" w:hAnsi="Segoe UI Light" w:cs="Segoe UI Light"/>
          <w:sz w:val="18"/>
          <w:szCs w:val="18"/>
        </w:rPr>
        <w:br/>
        <w:t>summa</w:t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sz w:val="18"/>
          <w:szCs w:val="18"/>
        </w:rPr>
        <w:tab/>
      </w:r>
      <w:r w:rsidRPr="00502732">
        <w:rPr>
          <w:rFonts w:ascii="Segoe UI Light" w:hAnsi="Segoe UI Light" w:cs="Segoe UI Light"/>
          <w:i/>
          <w:sz w:val="18"/>
          <w:szCs w:val="18"/>
        </w:rPr>
        <w:t>(auto)</w:t>
      </w:r>
    </w:p>
    <w:p w14:paraId="3C93008F" w14:textId="77777777" w:rsidR="00ED034B" w:rsidRPr="00502732" w:rsidRDefault="00ED034B" w:rsidP="00ED034B">
      <w:pPr>
        <w:spacing w:after="0"/>
        <w:rPr>
          <w:rFonts w:asciiTheme="majorHAnsi" w:hAnsiTheme="majorHAnsi" w:cstheme="majorHAnsi"/>
        </w:rPr>
      </w:pPr>
    </w:p>
    <w:p w14:paraId="6E8940AB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7</w:t>
      </w:r>
      <w:r w:rsidRPr="00502732">
        <w:rPr>
          <w:rFonts w:ascii="Tahoma" w:hAnsi="Tahoma" w:cs="Tahoma"/>
          <w:b/>
          <w:sz w:val="18"/>
          <w:szCs w:val="18"/>
        </w:rPr>
        <w:tab/>
        <w:t>Hur synliggörs och marknadsförs verksamheten? *</w:t>
      </w:r>
      <w:r w:rsidRPr="00502732">
        <w:rPr>
          <w:rFonts w:ascii="Tahoma" w:hAnsi="Tahoma" w:cs="Tahoma"/>
          <w:b/>
          <w:sz w:val="18"/>
          <w:szCs w:val="18"/>
        </w:rPr>
        <w:br/>
      </w:r>
      <w:r w:rsidRPr="00502732">
        <w:rPr>
          <w:rFonts w:ascii="Segoe UI Light" w:hAnsi="Segoe UI Light" w:cs="Segoe UI Light"/>
          <w:sz w:val="18"/>
          <w:szCs w:val="18"/>
        </w:rPr>
        <w:t xml:space="preserve">Kommunikationskanaler (e-post, webb, sociala medier, press, annonsering, nyhetsbrev eller annat), medverkan i större gemensamma arrangemang (såsom mässor, marknader) eller annat: </w:t>
      </w:r>
    </w:p>
    <w:p w14:paraId="2282D9CF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</w:p>
    <w:p w14:paraId="10EA8D14" w14:textId="77777777" w:rsidR="00ED034B" w:rsidRPr="00502732" w:rsidRDefault="00ED034B" w:rsidP="00ED034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8</w:t>
      </w:r>
      <w:r w:rsidRPr="00502732">
        <w:rPr>
          <w:rFonts w:ascii="Tahoma" w:hAnsi="Tahoma" w:cs="Tahoma"/>
          <w:b/>
          <w:sz w:val="18"/>
          <w:szCs w:val="18"/>
        </w:rPr>
        <w:tab/>
      </w:r>
      <w:r w:rsidRPr="00502732">
        <w:rPr>
          <w:rFonts w:ascii="Tahoma" w:hAnsi="Tahoma" w:cs="Tahoma"/>
          <w:b/>
          <w:sz w:val="18"/>
          <w:szCs w:val="18"/>
        </w:rPr>
        <w:tab/>
        <w:t>Budget*</w:t>
      </w:r>
    </w:p>
    <w:p w14:paraId="1132F88F" w14:textId="77777777" w:rsidR="00ED034B" w:rsidRPr="00502732" w:rsidRDefault="00ED034B" w:rsidP="00ED034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40" w:after="40" w:line="240" w:lineRule="auto"/>
        <w:rPr>
          <w:rFonts w:ascii="Segoe UI Light" w:hAnsi="Segoe UI Light" w:cs="Segoe UI Light"/>
          <w:b/>
          <w:sz w:val="18"/>
          <w:szCs w:val="1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8"/>
        <w:gridCol w:w="3828"/>
        <w:gridCol w:w="2544"/>
      </w:tblGrid>
      <w:tr w:rsidR="00ED034B" w:rsidRPr="00502732" w14:paraId="3BF012EA" w14:textId="77777777" w:rsidTr="00E91BA7">
        <w:tc>
          <w:tcPr>
            <w:tcW w:w="2688" w:type="dxa"/>
            <w:shd w:val="clear" w:color="auto" w:fill="FBE4D5" w:themeFill="accent2" w:themeFillTint="33"/>
          </w:tcPr>
          <w:p w14:paraId="6B76339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KOSTNADER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30A5A65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Specifikation</w:t>
            </w:r>
          </w:p>
        </w:tc>
        <w:tc>
          <w:tcPr>
            <w:tcW w:w="2544" w:type="dxa"/>
            <w:shd w:val="clear" w:color="auto" w:fill="FBE4D5" w:themeFill="accent2" w:themeFillTint="33"/>
          </w:tcPr>
          <w:p w14:paraId="5DEBD8F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Belopp</w:t>
            </w:r>
          </w:p>
        </w:tc>
      </w:tr>
      <w:tr w:rsidR="00ED034B" w:rsidRPr="00502732" w14:paraId="7314D658" w14:textId="77777777" w:rsidTr="00E91BA7">
        <w:tc>
          <w:tcPr>
            <w:tcW w:w="2688" w:type="dxa"/>
          </w:tcPr>
          <w:p w14:paraId="04126CE9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trike/>
                <w:sz w:val="16"/>
                <w:szCs w:val="16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</w:tcPr>
          <w:p w14:paraId="51E8C836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  <w:shd w:val="clear" w:color="auto" w:fill="D9D9D9" w:themeFill="background1" w:themeFillShade="D9"/>
          </w:tcPr>
          <w:p w14:paraId="6A55A7D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Autosumma 6 kommande rader</w:t>
            </w:r>
          </w:p>
        </w:tc>
      </w:tr>
      <w:tr w:rsidR="00ED034B" w:rsidRPr="00502732" w14:paraId="68CB95B6" w14:textId="77777777" w:rsidTr="00E91BA7">
        <w:tc>
          <w:tcPr>
            <w:tcW w:w="2688" w:type="dxa"/>
          </w:tcPr>
          <w:p w14:paraId="016FD5C0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Löner och arvoden</w:t>
            </w:r>
          </w:p>
        </w:tc>
        <w:tc>
          <w:tcPr>
            <w:tcW w:w="3828" w:type="dxa"/>
          </w:tcPr>
          <w:p w14:paraId="3A67C9E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3AB910F0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7FDD8DB1" w14:textId="77777777" w:rsidTr="00E91BA7">
        <w:tc>
          <w:tcPr>
            <w:tcW w:w="2688" w:type="dxa"/>
          </w:tcPr>
          <w:p w14:paraId="653B4EBE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Lokalkostnader</w:t>
            </w:r>
          </w:p>
        </w:tc>
        <w:tc>
          <w:tcPr>
            <w:tcW w:w="3828" w:type="dxa"/>
          </w:tcPr>
          <w:p w14:paraId="2F48B0E2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12B68A1F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09E5B032" w14:textId="77777777" w:rsidTr="00E91BA7">
        <w:tc>
          <w:tcPr>
            <w:tcW w:w="2688" w:type="dxa"/>
          </w:tcPr>
          <w:p w14:paraId="7191B59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Aktivitetskostnader</w:t>
            </w:r>
          </w:p>
        </w:tc>
        <w:tc>
          <w:tcPr>
            <w:tcW w:w="3828" w:type="dxa"/>
          </w:tcPr>
          <w:p w14:paraId="7DF11AA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25996C8A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24846292" w14:textId="77777777" w:rsidTr="00E91BA7">
        <w:tc>
          <w:tcPr>
            <w:tcW w:w="2688" w:type="dxa"/>
          </w:tcPr>
          <w:p w14:paraId="4BA51B45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Resor</w:t>
            </w:r>
          </w:p>
        </w:tc>
        <w:tc>
          <w:tcPr>
            <w:tcW w:w="3828" w:type="dxa"/>
          </w:tcPr>
          <w:p w14:paraId="18140D3F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544CE1EF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2DA92166" w14:textId="77777777" w:rsidTr="00E91BA7">
        <w:tc>
          <w:tcPr>
            <w:tcW w:w="2688" w:type="dxa"/>
          </w:tcPr>
          <w:p w14:paraId="05C63F3A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Marknadsföring</w:t>
            </w:r>
          </w:p>
        </w:tc>
        <w:tc>
          <w:tcPr>
            <w:tcW w:w="3828" w:type="dxa"/>
          </w:tcPr>
          <w:p w14:paraId="217452CA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0698C423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44345C16" w14:textId="77777777" w:rsidTr="00E91BA7">
        <w:tc>
          <w:tcPr>
            <w:tcW w:w="2688" w:type="dxa"/>
          </w:tcPr>
          <w:p w14:paraId="4C72FFC0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Utdelade bidrag, stipendier</w:t>
            </w:r>
          </w:p>
        </w:tc>
        <w:tc>
          <w:tcPr>
            <w:tcW w:w="3828" w:type="dxa"/>
          </w:tcPr>
          <w:p w14:paraId="72CA3D5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53A0359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7C74AE2D" w14:textId="77777777" w:rsidTr="00E91BA7">
        <w:tc>
          <w:tcPr>
            <w:tcW w:w="2688" w:type="dxa"/>
          </w:tcPr>
          <w:p w14:paraId="27BD925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Räntor &amp; finansiella kostnader</w:t>
            </w:r>
          </w:p>
        </w:tc>
        <w:tc>
          <w:tcPr>
            <w:tcW w:w="3828" w:type="dxa"/>
          </w:tcPr>
          <w:p w14:paraId="2EA48926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792E3358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22FE5370" w14:textId="77777777" w:rsidTr="00E91BA7">
        <w:tc>
          <w:tcPr>
            <w:tcW w:w="2688" w:type="dxa"/>
          </w:tcPr>
          <w:p w14:paraId="234AF441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sz w:val="16"/>
                <w:szCs w:val="16"/>
              </w:rPr>
              <w:t>Övrigt</w:t>
            </w:r>
          </w:p>
        </w:tc>
        <w:tc>
          <w:tcPr>
            <w:tcW w:w="3828" w:type="dxa"/>
          </w:tcPr>
          <w:p w14:paraId="0D89177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5F56E0E3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0AE3CC96" w14:textId="77777777" w:rsidTr="00E91BA7">
        <w:tc>
          <w:tcPr>
            <w:tcW w:w="2688" w:type="dxa"/>
            <w:shd w:val="clear" w:color="auto" w:fill="FBE4D5" w:themeFill="accent2" w:themeFillTint="33"/>
          </w:tcPr>
          <w:p w14:paraId="11D3A38B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SUMMA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7F35B348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  <w:shd w:val="clear" w:color="auto" w:fill="FBE4D5" w:themeFill="accent2" w:themeFillTint="33"/>
          </w:tcPr>
          <w:p w14:paraId="4A2BBC4E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i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i/>
                <w:sz w:val="16"/>
                <w:szCs w:val="16"/>
              </w:rPr>
              <w:t>auto</w:t>
            </w:r>
          </w:p>
        </w:tc>
      </w:tr>
    </w:tbl>
    <w:p w14:paraId="602C5E92" w14:textId="77777777" w:rsidR="00ED034B" w:rsidRPr="00502732" w:rsidRDefault="00ED034B" w:rsidP="00ED034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after="0" w:line="240" w:lineRule="auto"/>
        <w:rPr>
          <w:rFonts w:ascii="Segoe UI Light" w:hAnsi="Segoe UI Light" w:cs="Segoe UI Light"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2544"/>
      </w:tblGrid>
      <w:tr w:rsidR="00ED034B" w:rsidRPr="00502732" w14:paraId="1006D4A5" w14:textId="77777777" w:rsidTr="00E91BA7">
        <w:tc>
          <w:tcPr>
            <w:tcW w:w="2972" w:type="dxa"/>
            <w:shd w:val="clear" w:color="auto" w:fill="E2EFD9" w:themeFill="accent6" w:themeFillTint="33"/>
          </w:tcPr>
          <w:p w14:paraId="2134FD3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INTÄKTER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08E2788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Specifikation</w:t>
            </w:r>
          </w:p>
        </w:tc>
        <w:tc>
          <w:tcPr>
            <w:tcW w:w="2544" w:type="dxa"/>
            <w:shd w:val="clear" w:color="auto" w:fill="E2EFD9" w:themeFill="accent6" w:themeFillTint="33"/>
          </w:tcPr>
          <w:p w14:paraId="7336953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Belopp</w:t>
            </w:r>
          </w:p>
        </w:tc>
      </w:tr>
      <w:tr w:rsidR="00ED034B" w:rsidRPr="00502732" w14:paraId="39EFC3F2" w14:textId="77777777" w:rsidTr="00E91BA7">
        <w:tc>
          <w:tcPr>
            <w:tcW w:w="2972" w:type="dxa"/>
          </w:tcPr>
          <w:p w14:paraId="71186F0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Medlemsavgifter</w:t>
            </w:r>
          </w:p>
        </w:tc>
        <w:tc>
          <w:tcPr>
            <w:tcW w:w="3544" w:type="dxa"/>
          </w:tcPr>
          <w:p w14:paraId="5167EBAE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</w:tcPr>
          <w:p w14:paraId="1AC95C89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33486875" w14:textId="77777777" w:rsidTr="00E91BA7">
        <w:tc>
          <w:tcPr>
            <w:tcW w:w="2972" w:type="dxa"/>
          </w:tcPr>
          <w:p w14:paraId="3E3CDC0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trike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Uthyrning av lokalen</w:t>
            </w:r>
          </w:p>
        </w:tc>
        <w:tc>
          <w:tcPr>
            <w:tcW w:w="3544" w:type="dxa"/>
          </w:tcPr>
          <w:p w14:paraId="3FD1CC7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</w:p>
        </w:tc>
        <w:tc>
          <w:tcPr>
            <w:tcW w:w="2544" w:type="dxa"/>
          </w:tcPr>
          <w:p w14:paraId="6E9DB57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526147C3" w14:textId="77777777" w:rsidTr="00E91BA7">
        <w:tc>
          <w:tcPr>
            <w:tcW w:w="2972" w:type="dxa"/>
          </w:tcPr>
          <w:p w14:paraId="7BDC27A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Annan uthyrning (andra fasta hyresgäster, sommaruthyrning, kommersiell uthyrning)</w:t>
            </w:r>
          </w:p>
        </w:tc>
        <w:tc>
          <w:tcPr>
            <w:tcW w:w="3544" w:type="dxa"/>
          </w:tcPr>
          <w:p w14:paraId="47E9C84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</w:p>
        </w:tc>
        <w:tc>
          <w:tcPr>
            <w:tcW w:w="2544" w:type="dxa"/>
          </w:tcPr>
          <w:p w14:paraId="6EB5E00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4147635A" w14:textId="77777777" w:rsidTr="00E91BA7">
        <w:tc>
          <w:tcPr>
            <w:tcW w:w="2972" w:type="dxa"/>
          </w:tcPr>
          <w:p w14:paraId="790AD330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Övriga intäkter</w:t>
            </w:r>
          </w:p>
        </w:tc>
        <w:tc>
          <w:tcPr>
            <w:tcW w:w="3544" w:type="dxa"/>
          </w:tcPr>
          <w:p w14:paraId="2F54BFF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</w:p>
        </w:tc>
        <w:tc>
          <w:tcPr>
            <w:tcW w:w="2544" w:type="dxa"/>
          </w:tcPr>
          <w:p w14:paraId="615627F2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5B770342" w14:textId="77777777" w:rsidTr="00E91BA7">
        <w:tc>
          <w:tcPr>
            <w:tcW w:w="2972" w:type="dxa"/>
          </w:tcPr>
          <w:p w14:paraId="6ABB57DF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Övriga bidrag</w:t>
            </w:r>
          </w:p>
        </w:tc>
        <w:tc>
          <w:tcPr>
            <w:tcW w:w="3544" w:type="dxa"/>
          </w:tcPr>
          <w:p w14:paraId="30270098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</w:p>
        </w:tc>
        <w:tc>
          <w:tcPr>
            <w:tcW w:w="2544" w:type="dxa"/>
          </w:tcPr>
          <w:p w14:paraId="634EA75A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142E0809" w14:textId="77777777" w:rsidTr="00E91BA7">
        <w:tc>
          <w:tcPr>
            <w:tcW w:w="2972" w:type="dxa"/>
          </w:tcPr>
          <w:p w14:paraId="7FC4D377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trike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Cs/>
                <w:sz w:val="16"/>
                <w:szCs w:val="16"/>
              </w:rPr>
              <w:t>Gåvor och sponsring</w:t>
            </w:r>
          </w:p>
        </w:tc>
        <w:tc>
          <w:tcPr>
            <w:tcW w:w="3544" w:type="dxa"/>
          </w:tcPr>
          <w:p w14:paraId="3CF169E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i/>
                <w:sz w:val="16"/>
                <w:szCs w:val="16"/>
              </w:rPr>
            </w:pPr>
          </w:p>
        </w:tc>
        <w:tc>
          <w:tcPr>
            <w:tcW w:w="2544" w:type="dxa"/>
          </w:tcPr>
          <w:p w14:paraId="14797FF1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i/>
                <w:sz w:val="16"/>
                <w:szCs w:val="16"/>
              </w:rPr>
            </w:pPr>
          </w:p>
        </w:tc>
      </w:tr>
      <w:tr w:rsidR="00ED034B" w:rsidRPr="00502732" w14:paraId="2D27F8F0" w14:textId="77777777" w:rsidTr="00E91BA7">
        <w:tc>
          <w:tcPr>
            <w:tcW w:w="2972" w:type="dxa"/>
          </w:tcPr>
          <w:p w14:paraId="44F6FFAF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Cs/>
                <w:sz w:val="16"/>
                <w:szCs w:val="16"/>
              </w:rPr>
            </w:pPr>
            <w:r>
              <w:rPr>
                <w:rFonts w:ascii="Segoe UI Light" w:hAnsi="Segoe UI Light" w:cs="Segoe UI Light"/>
                <w:bCs/>
                <w:sz w:val="16"/>
                <w:szCs w:val="16"/>
              </w:rPr>
              <w:t>Övrigt</w:t>
            </w:r>
          </w:p>
        </w:tc>
        <w:tc>
          <w:tcPr>
            <w:tcW w:w="3544" w:type="dxa"/>
          </w:tcPr>
          <w:p w14:paraId="52BBC22D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sz w:val="16"/>
                <w:szCs w:val="16"/>
              </w:rPr>
            </w:pPr>
          </w:p>
        </w:tc>
        <w:tc>
          <w:tcPr>
            <w:tcW w:w="2544" w:type="dxa"/>
          </w:tcPr>
          <w:p w14:paraId="08151DE1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</w:tr>
      <w:tr w:rsidR="00ED034B" w:rsidRPr="00502732" w14:paraId="7D29D0D8" w14:textId="77777777" w:rsidTr="00E91BA7">
        <w:tc>
          <w:tcPr>
            <w:tcW w:w="2972" w:type="dxa"/>
            <w:shd w:val="clear" w:color="auto" w:fill="E2EFD9" w:themeFill="accent6" w:themeFillTint="33"/>
          </w:tcPr>
          <w:p w14:paraId="7185CB81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b/>
                <w:sz w:val="16"/>
                <w:szCs w:val="16"/>
              </w:rPr>
              <w:t>SUMMA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34DCF62C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b/>
                <w:sz w:val="16"/>
                <w:szCs w:val="16"/>
              </w:rPr>
            </w:pPr>
          </w:p>
        </w:tc>
        <w:tc>
          <w:tcPr>
            <w:tcW w:w="2544" w:type="dxa"/>
            <w:shd w:val="clear" w:color="auto" w:fill="E2EFD9" w:themeFill="accent6" w:themeFillTint="33"/>
          </w:tcPr>
          <w:p w14:paraId="1BDCB574" w14:textId="77777777" w:rsidR="00ED034B" w:rsidRPr="00502732" w:rsidRDefault="00ED034B" w:rsidP="00E91B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rPr>
                <w:rFonts w:ascii="Segoe UI Light" w:hAnsi="Segoe UI Light" w:cs="Segoe UI Light"/>
                <w:i/>
                <w:sz w:val="16"/>
                <w:szCs w:val="16"/>
              </w:rPr>
            </w:pPr>
            <w:r w:rsidRPr="00502732">
              <w:rPr>
                <w:rFonts w:ascii="Segoe UI Light" w:hAnsi="Segoe UI Light" w:cs="Segoe UI Light"/>
                <w:i/>
                <w:sz w:val="16"/>
                <w:szCs w:val="16"/>
              </w:rPr>
              <w:t>auto</w:t>
            </w:r>
          </w:p>
        </w:tc>
      </w:tr>
    </w:tbl>
    <w:p w14:paraId="483DE707" w14:textId="77777777" w:rsidR="00ED034B" w:rsidRPr="00502732" w:rsidRDefault="00ED034B" w:rsidP="00ED034B">
      <w:pPr>
        <w:spacing w:after="0" w:line="240" w:lineRule="auto"/>
        <w:rPr>
          <w:rFonts w:ascii="Segoe UI Light" w:hAnsi="Segoe UI Light" w:cs="Segoe UI Light"/>
          <w:sz w:val="16"/>
          <w:szCs w:val="16"/>
        </w:rPr>
      </w:pPr>
    </w:p>
    <w:p w14:paraId="09D4DB6D" w14:textId="77777777" w:rsidR="00ED034B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Totalt sökt belopp:</w:t>
      </w:r>
    </w:p>
    <w:p w14:paraId="45F29CF2" w14:textId="77777777" w:rsidR="00ED034B" w:rsidRPr="00BC6F0B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</w:p>
    <w:p w14:paraId="077BBA2C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9</w:t>
      </w:r>
      <w:r w:rsidRPr="00502732">
        <w:rPr>
          <w:rFonts w:ascii="Tahoma" w:hAnsi="Tahoma" w:cs="Tahoma"/>
          <w:b/>
          <w:sz w:val="18"/>
          <w:szCs w:val="18"/>
        </w:rPr>
        <w:tab/>
        <w:t xml:space="preserve">Övrigt – frivilligt </w:t>
      </w:r>
    </w:p>
    <w:p w14:paraId="30A1DDB0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z w:val="18"/>
          <w:szCs w:val="18"/>
        </w:rPr>
      </w:pPr>
      <w:r w:rsidRPr="00502732">
        <w:rPr>
          <w:rFonts w:ascii="Segoe UI Light" w:hAnsi="Segoe UI Light" w:cs="Segoe UI Light"/>
          <w:sz w:val="18"/>
          <w:szCs w:val="18"/>
        </w:rPr>
        <w:t xml:space="preserve">Övriga uppgifter. Här kan du ladda upp frivilliga bilagor, ytterligare verksamhetsplanering eller budget i annat format. </w:t>
      </w:r>
    </w:p>
    <w:p w14:paraId="4CC26927" w14:textId="77777777" w:rsidR="00ED034B" w:rsidRPr="00502732" w:rsidRDefault="00ED034B" w:rsidP="00ED034B">
      <w:pPr>
        <w:spacing w:after="0"/>
        <w:rPr>
          <w:rFonts w:ascii="Segoe UI Light" w:hAnsi="Segoe UI Light" w:cs="Segoe UI Light"/>
          <w:strike/>
          <w:sz w:val="18"/>
          <w:szCs w:val="18"/>
        </w:rPr>
      </w:pPr>
    </w:p>
    <w:p w14:paraId="5948CA31" w14:textId="77777777" w:rsidR="00ED034B" w:rsidRPr="00502732" w:rsidRDefault="00ED034B" w:rsidP="00ED034B">
      <w:pPr>
        <w:spacing w:after="0"/>
        <w:rPr>
          <w:rFonts w:ascii="Tahoma" w:hAnsi="Tahoma" w:cs="Tahoma"/>
          <w:b/>
          <w:sz w:val="18"/>
          <w:szCs w:val="18"/>
        </w:rPr>
      </w:pPr>
      <w:r w:rsidRPr="00502732">
        <w:rPr>
          <w:rFonts w:ascii="Tahoma" w:hAnsi="Tahoma" w:cs="Tahoma"/>
          <w:b/>
          <w:sz w:val="18"/>
          <w:szCs w:val="18"/>
        </w:rPr>
        <w:t>10</w:t>
      </w:r>
      <w:r w:rsidRPr="00502732">
        <w:rPr>
          <w:rFonts w:ascii="Tahoma" w:hAnsi="Tahoma" w:cs="Tahoma"/>
          <w:b/>
          <w:sz w:val="18"/>
          <w:szCs w:val="18"/>
        </w:rPr>
        <w:tab/>
        <w:t>Årsmöteshandlingar</w:t>
      </w:r>
    </w:p>
    <w:p w14:paraId="7CA00950" w14:textId="5881AF83" w:rsidR="00EC7A64" w:rsidRDefault="00ED034B" w:rsidP="00ED034B">
      <w:r w:rsidRPr="00502732">
        <w:rPr>
          <w:rFonts w:ascii="Segoe UI Light" w:eastAsia="Times New Roman" w:hAnsi="Segoe UI Light" w:cs="Segoe UI Light"/>
          <w:sz w:val="18"/>
          <w:szCs w:val="18"/>
          <w:lang w:eastAsia="sv-SE"/>
        </w:rPr>
        <w:t xml:space="preserve">Alla som söker och/eller får ekonomiskt stöd av Region Gotland bör finnas inregistrerade i förenings/kundregistret samt varje år skicka in årsmöteshandlingar. </w:t>
      </w:r>
      <w:r w:rsidRPr="00502732">
        <w:rPr>
          <w:rFonts w:ascii="Segoe UI Light" w:hAnsi="Segoe UI Light" w:cs="Segoe UI Light"/>
          <w:sz w:val="18"/>
          <w:szCs w:val="18"/>
        </w:rPr>
        <w:t>Är dessa inskickade vänligen ange ärendenummer RS 2025/ XXXX</w:t>
      </w:r>
      <w:r w:rsidRPr="00502732">
        <w:rPr>
          <w:rFonts w:ascii="Segoe UI Light" w:eastAsia="Calibri" w:hAnsi="Segoe UI Light" w:cs="Segoe UI Light"/>
          <w:sz w:val="18"/>
          <w:szCs w:val="18"/>
        </w:rPr>
        <w:t xml:space="preserve">. </w:t>
      </w:r>
      <w:r w:rsidRPr="00502732">
        <w:rPr>
          <w:rFonts w:ascii="Segoe UI Light" w:hAnsi="Segoe UI Light" w:cs="Segoe UI Light"/>
          <w:sz w:val="18"/>
          <w:szCs w:val="18"/>
        </w:rPr>
        <w:t>Annars kan årsmöteshandlingar skickas in via följande länk:</w:t>
      </w:r>
      <w:r w:rsidRPr="00502732">
        <w:rPr>
          <w:rFonts w:ascii="Segoe UI Light" w:eastAsia="Calibri" w:hAnsi="Segoe UI Light" w:cs="Segoe UI Light"/>
          <w:sz w:val="18"/>
          <w:szCs w:val="18"/>
        </w:rPr>
        <w:t xml:space="preserve"> </w:t>
      </w:r>
      <w:hyperlink r:id="rId5" w:history="1">
        <w:r w:rsidRPr="00502732">
          <w:rPr>
            <w:rStyle w:val="Hyperlnk"/>
            <w:rFonts w:ascii="Segoe UI Light" w:hAnsi="Segoe UI Light" w:cs="Segoe UI Light"/>
            <w:color w:val="auto"/>
            <w:sz w:val="18"/>
            <w:szCs w:val="18"/>
          </w:rPr>
          <w:t>https://etjanst.gotland.se/oversikt/overview/1424</w:t>
        </w:r>
      </w:hyperlink>
    </w:p>
    <w:sectPr w:rsidR="00EC7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F94"/>
    <w:multiLevelType w:val="hybridMultilevel"/>
    <w:tmpl w:val="35CC60F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75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4B"/>
    <w:rsid w:val="000608F0"/>
    <w:rsid w:val="002C6B85"/>
    <w:rsid w:val="00EC7A64"/>
    <w:rsid w:val="00ED034B"/>
    <w:rsid w:val="00F4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7756"/>
  <w15:chartTrackingRefBased/>
  <w15:docId w15:val="{B16F86BB-E6EA-4573-905C-A6863A2C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34B"/>
  </w:style>
  <w:style w:type="paragraph" w:styleId="Rubrik1">
    <w:name w:val="heading 1"/>
    <w:basedOn w:val="Normal"/>
    <w:next w:val="Normal"/>
    <w:link w:val="Rubrik1Char"/>
    <w:uiPriority w:val="9"/>
    <w:qFormat/>
    <w:rsid w:val="00ED0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0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03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0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03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0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0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0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0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03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03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03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034B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034B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03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03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03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03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0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0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0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03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03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034B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03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034B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034B"/>
    <w:rPr>
      <w:b/>
      <w:bCs/>
      <w:smallCaps/>
      <w:color w:val="2E74B5" w:themeColor="accent1" w:themeShade="BF"/>
      <w:spacing w:val="5"/>
    </w:rPr>
  </w:style>
  <w:style w:type="table" w:styleId="Tabellrutnt">
    <w:name w:val="Table Grid"/>
    <w:basedOn w:val="Normaltabell"/>
    <w:uiPriority w:val="39"/>
    <w:rsid w:val="00ED0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ED03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janst.gotland.se/oversikt/overview/14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3265</Characters>
  <Application>Microsoft Office Word</Application>
  <DocSecurity>0</DocSecurity>
  <Lines>27</Lines>
  <Paragraphs>7</Paragraphs>
  <ScaleCrop>false</ScaleCrop>
  <Company>Region Gotland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Nilsson</dc:creator>
  <cp:keywords/>
  <dc:description/>
  <cp:lastModifiedBy>Moa Candil</cp:lastModifiedBy>
  <cp:revision>3</cp:revision>
  <dcterms:created xsi:type="dcterms:W3CDTF">2025-11-21T11:42:00Z</dcterms:created>
  <dcterms:modified xsi:type="dcterms:W3CDTF">2025-11-21T11:42:00Z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2025-11-21T10:42:30Z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fa83a060-d232-4c66-b0d6-222b0fe82be0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